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0"/>
        <w:rPr>
          <w:u w:val="none"/>
        </w:rPr>
      </w:pPr>
      <w:r>
        <w:rPr>
          <w:w w:val="105"/>
          <w:u w:val="single"/>
        </w:rPr>
        <w:t>List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Documents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for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code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opening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(One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time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KYC)-</w:t>
      </w:r>
    </w:p>
    <w:p>
      <w:pPr>
        <w:pStyle w:val="BodyText"/>
        <w:spacing w:before="4"/>
        <w:ind w:left="0"/>
        <w:rPr>
          <w:b/>
          <w:sz w:val="10"/>
        </w:rPr>
      </w:pPr>
    </w:p>
    <w:p>
      <w:pPr>
        <w:spacing w:before="107"/>
        <w:ind w:left="490" w:right="0" w:firstLine="0"/>
        <w:jc w:val="left"/>
        <w:rPr>
          <w:b/>
          <w:sz w:val="18"/>
        </w:rPr>
      </w:pPr>
      <w:r>
        <w:rPr>
          <w:b/>
          <w:w w:val="105"/>
          <w:sz w:val="18"/>
          <w:u w:val="single"/>
        </w:rPr>
        <w:t>Applicable</w:t>
      </w:r>
      <w:r>
        <w:rPr>
          <w:b/>
          <w:spacing w:val="-5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for</w:t>
      </w:r>
      <w:r>
        <w:rPr>
          <w:b/>
          <w:spacing w:val="-3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Referral</w:t>
      </w:r>
      <w:r>
        <w:rPr>
          <w:b/>
          <w:spacing w:val="-5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Agent</w:t>
      </w:r>
      <w:r>
        <w:rPr>
          <w:b/>
          <w:spacing w:val="-8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Code</w:t>
      </w:r>
      <w:r>
        <w:rPr>
          <w:b/>
          <w:spacing w:val="-3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also</w:t>
      </w:r>
      <w:r>
        <w:rPr>
          <w:b/>
          <w:spacing w:val="-5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-</w:t>
      </w:r>
      <w:r>
        <w:rPr>
          <w:b/>
          <w:spacing w:val="-4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(All</w:t>
      </w:r>
      <w:r>
        <w:rPr>
          <w:b/>
          <w:spacing w:val="-3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Copies</w:t>
      </w:r>
      <w:r>
        <w:rPr>
          <w:b/>
          <w:spacing w:val="-5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should</w:t>
      </w:r>
      <w:r>
        <w:rPr>
          <w:b/>
          <w:spacing w:val="-3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be</w:t>
      </w:r>
      <w:r>
        <w:rPr>
          <w:b/>
          <w:spacing w:val="-7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self</w:t>
      </w:r>
      <w:r>
        <w:rPr>
          <w:b/>
          <w:spacing w:val="-5"/>
          <w:w w:val="105"/>
          <w:sz w:val="18"/>
          <w:u w:val="single"/>
        </w:rPr>
        <w:t> </w:t>
      </w:r>
      <w:r>
        <w:rPr>
          <w:b/>
          <w:w w:val="105"/>
          <w:sz w:val="18"/>
          <w:u w:val="single"/>
        </w:rPr>
        <w:t>attested)-</w:t>
      </w: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IN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Case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Company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or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Partnership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Firm</w:t>
      </w:r>
    </w:p>
    <w:p>
      <w:pPr>
        <w:pStyle w:val="BodyText"/>
        <w:ind w:left="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52" w:lineRule="auto" w:before="107" w:after="0"/>
        <w:ind w:left="1167" w:right="505" w:hanging="339"/>
        <w:jc w:val="both"/>
        <w:rPr>
          <w:sz w:val="18"/>
        </w:rPr>
      </w:pPr>
      <w:r>
        <w:rPr>
          <w:w w:val="105"/>
          <w:sz w:val="18"/>
        </w:rPr>
        <w:t>Memorandum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association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(MOA)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+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Articles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Association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(AOA)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+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Certificate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Incorporation (COI).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7" w:lineRule="auto" w:before="1" w:after="0"/>
        <w:ind w:left="828" w:right="4914" w:firstLine="0"/>
        <w:jc w:val="left"/>
        <w:rPr>
          <w:sz w:val="18"/>
        </w:rPr>
      </w:pPr>
      <w:r>
        <w:rPr>
          <w:w w:val="105"/>
          <w:sz w:val="18"/>
        </w:rPr>
        <w:t>PAN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Card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Company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Firm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3-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GST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Copy.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52" w:lineRule="auto" w:before="4" w:after="0"/>
        <w:ind w:left="1167" w:right="505" w:hanging="339"/>
        <w:jc w:val="both"/>
        <w:rPr>
          <w:sz w:val="18"/>
        </w:rPr>
      </w:pPr>
      <w:r>
        <w:rPr>
          <w:w w:val="105"/>
          <w:sz w:val="18"/>
        </w:rPr>
        <w:t>Address Proof - Latest Utility Bills like Telephone, Electricity/Notarized Rent agreement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(Not more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two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months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old).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07" w:lineRule="exact" w:before="0" w:after="0"/>
        <w:ind w:left="1167" w:right="0" w:hanging="340"/>
        <w:jc w:val="both"/>
        <w:rPr>
          <w:sz w:val="18"/>
        </w:rPr>
      </w:pPr>
      <w:r>
        <w:rPr>
          <w:w w:val="105"/>
          <w:sz w:val="18"/>
        </w:rPr>
        <w:t>KYC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Forms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duly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signed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stamped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(Format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attached)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(Annex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A-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KYC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Form)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52" w:lineRule="auto" w:before="10" w:after="0"/>
        <w:ind w:left="1167" w:right="502" w:hanging="339"/>
        <w:jc w:val="both"/>
        <w:rPr>
          <w:sz w:val="18"/>
        </w:rPr>
      </w:pPr>
      <w:r>
        <w:rPr>
          <w:w w:val="105"/>
          <w:sz w:val="18"/>
        </w:rPr>
        <w:t>List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Signatories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Foreign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Exchange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Transaction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prescribed format duly signed on letter head of the Company along with id proof of all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persons.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(Format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Attached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Annex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B-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Signatory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declaration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form).</w:t>
      </w:r>
    </w:p>
    <w:p>
      <w:pPr>
        <w:pStyle w:val="BodyText"/>
        <w:spacing w:before="7"/>
        <w:ind w:left="0"/>
      </w:pPr>
    </w:p>
    <w:p>
      <w:pPr>
        <w:pStyle w:val="Heading1"/>
        <w:spacing w:before="1"/>
        <w:rPr>
          <w:u w:val="none"/>
        </w:rPr>
      </w:pPr>
      <w:r>
        <w:rPr>
          <w:w w:val="105"/>
          <w:u w:val="single"/>
        </w:rPr>
        <w:t>IN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Case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Proprietorship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Firm</w:t>
      </w:r>
    </w:p>
    <w:p>
      <w:pPr>
        <w:pStyle w:val="BodyText"/>
        <w:ind w:left="0"/>
        <w:rPr>
          <w:b/>
          <w:sz w:val="14"/>
        </w:rPr>
      </w:pPr>
    </w:p>
    <w:p>
      <w:pPr>
        <w:pStyle w:val="BodyText"/>
        <w:spacing w:line="252" w:lineRule="auto" w:before="107"/>
        <w:ind w:left="828" w:right="3525"/>
      </w:pPr>
      <w:r>
        <w:rPr>
          <w:w w:val="105"/>
        </w:rPr>
        <w:t>1-</w:t>
      </w:r>
      <w:r>
        <w:rPr>
          <w:spacing w:val="39"/>
          <w:w w:val="105"/>
        </w:rPr>
        <w:t> </w:t>
      </w:r>
      <w:r>
        <w:rPr>
          <w:w w:val="105"/>
        </w:rPr>
        <w:t>Trade</w:t>
      </w:r>
      <w:r>
        <w:rPr>
          <w:spacing w:val="-4"/>
          <w:w w:val="105"/>
        </w:rPr>
        <w:t> </w:t>
      </w:r>
      <w:r>
        <w:rPr>
          <w:w w:val="105"/>
        </w:rPr>
        <w:t>Licence</w:t>
      </w:r>
      <w:r>
        <w:rPr>
          <w:spacing w:val="-4"/>
          <w:w w:val="105"/>
        </w:rPr>
        <w:t> </w:t>
      </w:r>
      <w:r>
        <w:rPr>
          <w:w w:val="105"/>
        </w:rPr>
        <w:t>Copy</w:t>
      </w:r>
      <w:r>
        <w:rPr>
          <w:spacing w:val="-7"/>
          <w:w w:val="105"/>
        </w:rPr>
        <w:t> </w:t>
      </w:r>
      <w:r>
        <w:rPr>
          <w:w w:val="105"/>
        </w:rPr>
        <w:t>(In case</w:t>
      </w:r>
      <w:r>
        <w:rPr>
          <w:spacing w:val="-3"/>
          <w:w w:val="105"/>
        </w:rPr>
        <w:t> </w:t>
      </w:r>
      <w:r>
        <w:rPr>
          <w:w w:val="105"/>
        </w:rPr>
        <w:t>applicable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state)</w:t>
      </w:r>
      <w:r>
        <w:rPr>
          <w:spacing w:val="-39"/>
          <w:w w:val="105"/>
        </w:rPr>
        <w:t> </w:t>
      </w:r>
      <w:r>
        <w:rPr>
          <w:w w:val="105"/>
        </w:rPr>
        <w:t>2-</w:t>
      </w:r>
      <w:r>
        <w:rPr>
          <w:spacing w:val="4"/>
          <w:w w:val="105"/>
        </w:rPr>
        <w:t> </w:t>
      </w:r>
      <w:r>
        <w:rPr>
          <w:w w:val="105"/>
        </w:rPr>
        <w:t>Shop</w:t>
      </w:r>
      <w:r>
        <w:rPr>
          <w:spacing w:val="-3"/>
          <w:w w:val="105"/>
        </w:rPr>
        <w:t> </w:t>
      </w:r>
      <w:r>
        <w:rPr>
          <w:w w:val="105"/>
        </w:rPr>
        <w:t>Establishment</w:t>
      </w:r>
      <w:r>
        <w:rPr>
          <w:spacing w:val="2"/>
          <w:w w:val="105"/>
        </w:rPr>
        <w:t> </w:t>
      </w:r>
      <w:r>
        <w:rPr>
          <w:w w:val="105"/>
        </w:rPr>
        <w:t>registration.</w:t>
      </w:r>
    </w:p>
    <w:p>
      <w:pPr>
        <w:pStyle w:val="BodyText"/>
        <w:spacing w:line="247" w:lineRule="auto"/>
        <w:ind w:left="828" w:right="4946"/>
      </w:pPr>
      <w:r>
        <w:rPr>
          <w:w w:val="105"/>
        </w:rPr>
        <w:t>3-</w:t>
      </w:r>
      <w:r>
        <w:rPr>
          <w:spacing w:val="42"/>
          <w:w w:val="105"/>
        </w:rPr>
        <w:t> </w:t>
      </w:r>
      <w:r>
        <w:rPr>
          <w:w w:val="105"/>
        </w:rPr>
        <w:t>PAN</w:t>
      </w:r>
      <w:r>
        <w:rPr>
          <w:spacing w:val="-5"/>
          <w:w w:val="105"/>
        </w:rPr>
        <w:t> </w:t>
      </w:r>
      <w:r>
        <w:rPr>
          <w:w w:val="105"/>
        </w:rPr>
        <w:t>Card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Firm/</w:t>
      </w:r>
      <w:r>
        <w:rPr>
          <w:spacing w:val="-4"/>
          <w:w w:val="105"/>
        </w:rPr>
        <w:t> </w:t>
      </w:r>
      <w:r>
        <w:rPr>
          <w:w w:val="105"/>
        </w:rPr>
        <w:t>Proprietor</w:t>
      </w:r>
      <w:r>
        <w:rPr>
          <w:spacing w:val="-39"/>
          <w:w w:val="105"/>
        </w:rPr>
        <w:t> </w:t>
      </w:r>
      <w:r>
        <w:rPr>
          <w:w w:val="105"/>
        </w:rPr>
        <w:t>4-</w:t>
      </w:r>
      <w:r>
        <w:rPr>
          <w:spacing w:val="7"/>
          <w:w w:val="105"/>
        </w:rPr>
        <w:t> </w:t>
      </w:r>
      <w:r>
        <w:rPr>
          <w:w w:val="105"/>
        </w:rPr>
        <w:t>GST</w:t>
      </w:r>
      <w:r>
        <w:rPr>
          <w:spacing w:val="-6"/>
          <w:w w:val="105"/>
        </w:rPr>
        <w:t> </w:t>
      </w:r>
      <w:r>
        <w:rPr>
          <w:w w:val="105"/>
        </w:rPr>
        <w:t>Copy.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52" w:lineRule="auto" w:before="5" w:after="0"/>
        <w:ind w:left="1167" w:right="504" w:hanging="339"/>
        <w:jc w:val="both"/>
        <w:rPr>
          <w:sz w:val="18"/>
        </w:rPr>
      </w:pPr>
      <w:r>
        <w:rPr>
          <w:w w:val="105"/>
          <w:sz w:val="18"/>
        </w:rPr>
        <w:t>Address Proof - Latest Utility Bills like Telephone, Electricity/Notarized Rent agreement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(Not more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two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months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old).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07" w:lineRule="exact" w:before="0" w:after="0"/>
        <w:ind w:left="1167" w:right="0" w:hanging="340"/>
        <w:jc w:val="both"/>
        <w:rPr>
          <w:sz w:val="18"/>
        </w:rPr>
      </w:pPr>
      <w:r>
        <w:rPr>
          <w:w w:val="105"/>
          <w:sz w:val="18"/>
        </w:rPr>
        <w:t>KYC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Forms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duly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signed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stamped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(Format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attached)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(Annex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A-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KYC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Form)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49" w:lineRule="auto" w:before="10" w:after="0"/>
        <w:ind w:left="1167" w:right="502" w:hanging="339"/>
        <w:jc w:val="both"/>
        <w:rPr>
          <w:sz w:val="18"/>
        </w:rPr>
      </w:pPr>
      <w:r>
        <w:rPr>
          <w:w w:val="105"/>
          <w:sz w:val="18"/>
        </w:rPr>
        <w:t>List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Signatories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Foreign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Exchange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Transaction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prescribed format duly signed on letter head of the Company along with id proof of all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persons.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(Format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Attached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Annex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B-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Signatory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declaration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form).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spacing w:before="1"/>
        <w:rPr>
          <w:u w:val="none"/>
        </w:rPr>
      </w:pPr>
      <w:r>
        <w:rPr>
          <w:w w:val="105"/>
          <w:u w:val="single"/>
        </w:rPr>
        <w:t>In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Case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FFMC/AD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2</w:t>
      </w: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4"/>
        </w:numPr>
        <w:tabs>
          <w:tab w:pos="1168" w:val="left" w:leader="none"/>
        </w:tabs>
        <w:spacing w:line="240" w:lineRule="auto" w:before="106" w:after="0"/>
        <w:ind w:left="1167" w:right="0" w:hanging="340"/>
        <w:jc w:val="left"/>
        <w:rPr>
          <w:sz w:val="18"/>
        </w:rPr>
      </w:pPr>
      <w:r>
        <w:rPr>
          <w:w w:val="105"/>
          <w:sz w:val="18"/>
        </w:rPr>
        <w:t>RBI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License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Copy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</w:tabs>
        <w:spacing w:line="252" w:lineRule="auto" w:before="10" w:after="0"/>
        <w:ind w:left="828" w:right="5562" w:firstLine="0"/>
        <w:jc w:val="left"/>
        <w:rPr>
          <w:sz w:val="18"/>
        </w:rPr>
      </w:pPr>
      <w:r>
        <w:rPr>
          <w:w w:val="105"/>
          <w:sz w:val="18"/>
        </w:rPr>
        <w:t>PAN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Card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Company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3-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GST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Copy.</w:t>
      </w:r>
    </w:p>
    <w:p>
      <w:pPr>
        <w:pStyle w:val="ListParagraph"/>
        <w:numPr>
          <w:ilvl w:val="0"/>
          <w:numId w:val="5"/>
        </w:numPr>
        <w:tabs>
          <w:tab w:pos="1168" w:val="left" w:leader="none"/>
        </w:tabs>
        <w:spacing w:line="252" w:lineRule="auto" w:before="0" w:after="0"/>
        <w:ind w:left="1167" w:right="506" w:hanging="339"/>
        <w:jc w:val="both"/>
        <w:rPr>
          <w:sz w:val="18"/>
        </w:rPr>
      </w:pPr>
      <w:r>
        <w:rPr>
          <w:w w:val="105"/>
          <w:sz w:val="18"/>
        </w:rPr>
        <w:t>Address Proof - Latest Utility Bills like Telephone, Electricity/Notarized Rent agreement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(Not more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two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months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old).</w:t>
      </w:r>
    </w:p>
    <w:p>
      <w:pPr>
        <w:pStyle w:val="ListParagraph"/>
        <w:numPr>
          <w:ilvl w:val="0"/>
          <w:numId w:val="5"/>
        </w:numPr>
        <w:tabs>
          <w:tab w:pos="1168" w:val="left" w:leader="none"/>
        </w:tabs>
        <w:spacing w:line="209" w:lineRule="exact" w:before="0" w:after="0"/>
        <w:ind w:left="1167" w:right="0" w:hanging="340"/>
        <w:jc w:val="both"/>
        <w:rPr>
          <w:sz w:val="18"/>
        </w:rPr>
      </w:pPr>
      <w:r>
        <w:rPr>
          <w:w w:val="105"/>
          <w:sz w:val="18"/>
        </w:rPr>
        <w:t>KYC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Forms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duly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signed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stamped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(Format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attached)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(Annex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A-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KYC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Form)</w:t>
      </w:r>
    </w:p>
    <w:p>
      <w:pPr>
        <w:pStyle w:val="ListParagraph"/>
        <w:numPr>
          <w:ilvl w:val="0"/>
          <w:numId w:val="5"/>
        </w:numPr>
        <w:tabs>
          <w:tab w:pos="1168" w:val="left" w:leader="none"/>
        </w:tabs>
        <w:spacing w:line="252" w:lineRule="auto" w:before="4" w:after="0"/>
        <w:ind w:left="1167" w:right="502" w:hanging="339"/>
        <w:jc w:val="both"/>
        <w:rPr>
          <w:sz w:val="18"/>
        </w:rPr>
      </w:pPr>
      <w:r>
        <w:rPr>
          <w:w w:val="105"/>
          <w:sz w:val="18"/>
        </w:rPr>
        <w:t>List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Signatories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Foreign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Exchange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Transaction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prescribed format duly signed on letter head of the Company along with id proof of all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persons.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(Format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Attached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Annex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B-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Authorized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Signatory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declaration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form).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  <w:spacing w:before="0"/>
        <w:rPr>
          <w:u w:val="none"/>
        </w:rPr>
      </w:pPr>
      <w:r>
        <w:rPr>
          <w:w w:val="105"/>
          <w:u w:val="single"/>
        </w:rPr>
        <w:t>In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Case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Individual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referral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Agents</w:t>
      </w:r>
    </w:p>
    <w:p>
      <w:pPr>
        <w:pStyle w:val="BodyText"/>
        <w:spacing w:before="1"/>
        <w:ind w:left="0"/>
        <w:rPr>
          <w:b/>
          <w:sz w:val="14"/>
        </w:rPr>
      </w:pPr>
    </w:p>
    <w:p>
      <w:pPr>
        <w:pStyle w:val="ListParagraph"/>
        <w:numPr>
          <w:ilvl w:val="0"/>
          <w:numId w:val="6"/>
        </w:numPr>
        <w:tabs>
          <w:tab w:pos="1168" w:val="left" w:leader="none"/>
        </w:tabs>
        <w:spacing w:line="240" w:lineRule="auto" w:before="107" w:after="0"/>
        <w:ind w:left="1167" w:right="0" w:hanging="340"/>
        <w:jc w:val="left"/>
        <w:rPr>
          <w:sz w:val="18"/>
        </w:rPr>
      </w:pPr>
      <w:r>
        <w:rPr>
          <w:w w:val="105"/>
          <w:sz w:val="18"/>
        </w:rPr>
        <w:t>PAN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Copy</w:t>
      </w:r>
    </w:p>
    <w:p>
      <w:pPr>
        <w:pStyle w:val="ListParagraph"/>
        <w:numPr>
          <w:ilvl w:val="0"/>
          <w:numId w:val="6"/>
        </w:numPr>
        <w:tabs>
          <w:tab w:pos="1168" w:val="left" w:leader="none"/>
        </w:tabs>
        <w:spacing w:line="252" w:lineRule="auto" w:before="9" w:after="0"/>
        <w:ind w:left="828" w:right="2801" w:firstLine="0"/>
        <w:jc w:val="left"/>
        <w:rPr>
          <w:sz w:val="18"/>
        </w:rPr>
      </w:pPr>
      <w:r>
        <w:rPr>
          <w:w w:val="105"/>
          <w:sz w:val="18"/>
        </w:rPr>
        <w:t>Address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Proof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Latest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Utility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Bills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like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Telephone,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Electricity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3-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Cancelled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cheque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copy</w:t>
      </w:r>
    </w:p>
    <w:p>
      <w:pPr>
        <w:pStyle w:val="BodyText"/>
        <w:spacing w:line="209" w:lineRule="exact"/>
        <w:ind w:left="828"/>
      </w:pPr>
      <w:r>
        <w:rPr>
          <w:w w:val="105"/>
        </w:rPr>
        <w:t>4- </w:t>
      </w:r>
      <w:r>
        <w:rPr>
          <w:spacing w:val="31"/>
          <w:w w:val="105"/>
        </w:rPr>
        <w:t> </w:t>
      </w:r>
      <w:r>
        <w:rPr>
          <w:w w:val="105"/>
        </w:rPr>
        <w:t>Proposal</w:t>
      </w:r>
      <w:r>
        <w:rPr>
          <w:spacing w:val="-4"/>
          <w:w w:val="105"/>
        </w:rPr>
        <w:t> </w:t>
      </w:r>
      <w:r>
        <w:rPr>
          <w:w w:val="105"/>
        </w:rPr>
        <w:t>cum</w:t>
      </w:r>
      <w:r>
        <w:rPr>
          <w:spacing w:val="-2"/>
          <w:w w:val="105"/>
        </w:rPr>
        <w:t> </w:t>
      </w:r>
      <w:r>
        <w:rPr>
          <w:w w:val="105"/>
        </w:rPr>
        <w:t>declaration.</w:t>
      </w:r>
      <w:r>
        <w:rPr>
          <w:spacing w:val="-7"/>
          <w:w w:val="105"/>
        </w:rPr>
        <w:t> </w:t>
      </w:r>
      <w:r>
        <w:rPr>
          <w:w w:val="105"/>
        </w:rPr>
        <w:t>(Format</w:t>
      </w:r>
      <w:r>
        <w:rPr>
          <w:spacing w:val="-2"/>
          <w:w w:val="105"/>
        </w:rPr>
        <w:t> </w:t>
      </w:r>
      <w:r>
        <w:rPr>
          <w:w w:val="105"/>
        </w:rPr>
        <w:t>attached)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spacing w:before="0"/>
        <w:rPr>
          <w:u w:val="none"/>
        </w:rPr>
      </w:pPr>
      <w:r>
        <w:rPr>
          <w:w w:val="105"/>
          <w:u w:val="single"/>
        </w:rPr>
        <w:t>In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case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Tour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Operator/Travel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Agent</w:t>
      </w:r>
    </w:p>
    <w:p>
      <w:pPr>
        <w:pStyle w:val="BodyText"/>
        <w:spacing w:before="3"/>
        <w:ind w:left="0"/>
        <w:rPr>
          <w:b/>
          <w:sz w:val="14"/>
        </w:rPr>
      </w:pPr>
    </w:p>
    <w:p>
      <w:pPr>
        <w:spacing w:before="107"/>
        <w:ind w:left="49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All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standard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KYC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with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following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extra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documents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:-</w:t>
      </w:r>
    </w:p>
    <w:p>
      <w:pPr>
        <w:pStyle w:val="BodyText"/>
        <w:spacing w:before="4"/>
        <w:ind w:left="0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68" w:val="left" w:leader="none"/>
        </w:tabs>
        <w:spacing w:line="240" w:lineRule="auto" w:before="0" w:after="0"/>
        <w:ind w:left="1167" w:right="0" w:hanging="340"/>
        <w:jc w:val="left"/>
        <w:rPr>
          <w:sz w:val="18"/>
        </w:rPr>
      </w:pPr>
      <w:r>
        <w:rPr>
          <w:w w:val="105"/>
          <w:sz w:val="18"/>
        </w:rPr>
        <w:t>Bank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Statement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last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six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month.</w:t>
      </w:r>
    </w:p>
    <w:p>
      <w:pPr>
        <w:pStyle w:val="ListParagraph"/>
        <w:numPr>
          <w:ilvl w:val="0"/>
          <w:numId w:val="7"/>
        </w:numPr>
        <w:tabs>
          <w:tab w:pos="1168" w:val="left" w:leader="none"/>
        </w:tabs>
        <w:spacing w:line="240" w:lineRule="auto" w:before="7" w:after="0"/>
        <w:ind w:left="1167" w:right="0" w:hanging="340"/>
        <w:jc w:val="left"/>
        <w:rPr>
          <w:sz w:val="18"/>
        </w:rPr>
      </w:pPr>
      <w:r>
        <w:rPr>
          <w:w w:val="105"/>
          <w:sz w:val="18"/>
        </w:rPr>
        <w:t>TCS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declaration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cum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indemnity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standard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format.</w:t>
      </w:r>
    </w:p>
    <w:sectPr>
      <w:type w:val="continuous"/>
      <w:pgSz w:w="12240" w:h="15840"/>
      <w:pgMar w:top="144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-"/>
      <w:lvlJc w:val="left"/>
      <w:pPr>
        <w:ind w:left="1167" w:hanging="339"/>
        <w:jc w:val="left"/>
      </w:pPr>
      <w:rPr>
        <w:rFonts w:hint="default" w:ascii="Cambria" w:hAnsi="Cambria" w:eastAsia="Cambria" w:cs="Cambria"/>
        <w:b/>
        <w:bCs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1167" w:hanging="339"/>
        <w:jc w:val="left"/>
      </w:pPr>
      <w:rPr>
        <w:rFonts w:hint="default" w:ascii="Cambria" w:hAnsi="Cambria" w:eastAsia="Cambria" w:cs="Cambria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-"/>
      <w:lvlJc w:val="left"/>
      <w:pPr>
        <w:ind w:left="1167" w:hanging="339"/>
        <w:jc w:val="left"/>
      </w:pPr>
      <w:rPr>
        <w:rFonts w:hint="default" w:ascii="Cambria" w:hAnsi="Cambria" w:eastAsia="Cambria" w:cs="Cambria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1167" w:hanging="339"/>
        <w:jc w:val="left"/>
      </w:pPr>
      <w:rPr>
        <w:rFonts w:hint="default" w:ascii="Cambria" w:hAnsi="Cambria" w:eastAsia="Cambria" w:cs="Cambria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-"/>
      <w:lvlJc w:val="left"/>
      <w:pPr>
        <w:ind w:left="1167" w:hanging="339"/>
        <w:jc w:val="left"/>
      </w:pPr>
      <w:rPr>
        <w:rFonts w:hint="default" w:ascii="Cambria" w:hAnsi="Cambria" w:eastAsia="Cambria" w:cs="Cambria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-"/>
      <w:lvlJc w:val="left"/>
      <w:pPr>
        <w:ind w:left="1167" w:hanging="339"/>
        <w:jc w:val="left"/>
      </w:pPr>
      <w:rPr>
        <w:rFonts w:hint="default" w:ascii="Cambria" w:hAnsi="Cambria" w:eastAsia="Cambria" w:cs="Cambria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167" w:hanging="339"/>
        <w:jc w:val="left"/>
      </w:pPr>
      <w:rPr>
        <w:rFonts w:hint="default" w:ascii="Cambria" w:hAnsi="Cambria" w:eastAsia="Cambria" w:cs="Cambria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67"/>
    </w:pPr>
    <w:rPr>
      <w:rFonts w:ascii="Cambria" w:hAnsi="Cambria" w:eastAsia="Cambria" w:cs="Cambri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490"/>
      <w:outlineLvl w:val="1"/>
    </w:pPr>
    <w:rPr>
      <w:rFonts w:ascii="Cambria" w:hAnsi="Cambria" w:eastAsia="Cambria" w:cs="Cambria"/>
      <w:b/>
      <w:bCs/>
      <w:sz w:val="18"/>
      <w:szCs w:val="1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7" w:hanging="340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 Sen User</dc:creator>
  <dc:title>Microsoft Word - Proposal cum declaration &amp; KYC format</dc:title>
  <dcterms:created xsi:type="dcterms:W3CDTF">2021-12-28T06:29:24Z</dcterms:created>
  <dcterms:modified xsi:type="dcterms:W3CDTF">2021-12-28T06:29:24Z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2021-12-28T00:00:00Z</vt:filetime>
  </property>
</Properties>
</file>